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B3C9" w14:textId="77777777" w:rsidR="00EB7DFB" w:rsidRDefault="00D631AB" w:rsidP="00891699">
      <w:r>
        <w:rPr>
          <w:b/>
        </w:rPr>
        <w:t>MÄÄRUS</w:t>
      </w:r>
    </w:p>
    <w:p w14:paraId="6584CC15" w14:textId="77777777" w:rsidR="00943E45" w:rsidRDefault="00943E45" w:rsidP="00943E45"/>
    <w:p w14:paraId="329625F6" w14:textId="27BC118E" w:rsidR="00943E45" w:rsidRDefault="001318AA" w:rsidP="00943E45">
      <w:r>
        <w:fldChar w:fldCharType="begin"/>
      </w:r>
      <w:r>
        <w:instrText xml:space="preserve"> delta_docName  \* MERGEFORMAT</w:instrText>
      </w:r>
      <w:r>
        <w:fldChar w:fldCharType="separate"/>
      </w:r>
      <w:r w:rsidR="00DA70FC">
        <w:t>Järva valla 2022. aasta eelarve vastuvõtmine</w:t>
      </w:r>
      <w:r>
        <w:fldChar w:fldCharType="end"/>
      </w:r>
    </w:p>
    <w:p w14:paraId="453B0A29" w14:textId="77777777" w:rsidR="00943E45" w:rsidRDefault="00943E45" w:rsidP="00943E45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907"/>
        <w:gridCol w:w="4309"/>
      </w:tblGrid>
      <w:tr w:rsidR="00943E45" w14:paraId="29FC1A00" w14:textId="77777777" w:rsidTr="0053174F">
        <w:tc>
          <w:tcPr>
            <w:tcW w:w="4309" w:type="dxa"/>
          </w:tcPr>
          <w:p w14:paraId="05019ECA" w14:textId="40D64653" w:rsidR="00943E45" w:rsidRDefault="001318AA" w:rsidP="0053174F">
            <w:r>
              <w:fldChar w:fldCharType="begin"/>
            </w:r>
            <w:r>
              <w:instrText xml:space="preserve"> delta_minutesPlace  \* MERGEFORMAT</w:instrText>
            </w:r>
            <w:r>
              <w:fldChar w:fldCharType="separate"/>
            </w:r>
            <w:r w:rsidR="00DA70FC">
              <w:t>Järva-Jaani</w:t>
            </w:r>
            <w:r>
              <w:fldChar w:fldCharType="end"/>
            </w:r>
          </w:p>
        </w:tc>
        <w:tc>
          <w:tcPr>
            <w:tcW w:w="907" w:type="dxa"/>
          </w:tcPr>
          <w:p w14:paraId="2A356155" w14:textId="77777777" w:rsidR="00943E45" w:rsidRDefault="00943E45" w:rsidP="0053174F">
            <w:pPr>
              <w:ind w:left="-105"/>
            </w:pPr>
          </w:p>
        </w:tc>
        <w:tc>
          <w:tcPr>
            <w:tcW w:w="4309" w:type="dxa"/>
          </w:tcPr>
          <w:p w14:paraId="5CE3CB53" w14:textId="29D41035" w:rsidR="00943E45" w:rsidRDefault="001318AA" w:rsidP="0053174F">
            <w:pPr>
              <w:ind w:left="-40"/>
            </w:pPr>
            <w:r>
              <w:fldChar w:fldCharType="begin"/>
            </w:r>
            <w:r>
              <w:instrText xml:space="preserve"> delta_regDateTime  \* MERGEFORMAT</w:instrText>
            </w:r>
            <w:r>
              <w:fldChar w:fldCharType="separate"/>
            </w:r>
            <w:r w:rsidR="00DA70FC">
              <w:t>29.11.2021</w:t>
            </w:r>
            <w:r>
              <w:fldChar w:fldCharType="end"/>
            </w:r>
            <w:r w:rsidR="00943E45">
              <w:t xml:space="preserve"> nr </w:t>
            </w:r>
            <w:r w:rsidR="00943E45">
              <w:fldChar w:fldCharType="begin"/>
            </w:r>
            <w:r w:rsidR="00DA70FC">
              <w:instrText xml:space="preserve"> delta_regNumber  \* MERGEFORMAT</w:instrText>
            </w:r>
            <w:r w:rsidR="00943E45">
              <w:fldChar w:fldCharType="separate"/>
            </w:r>
            <w:r w:rsidR="00DA70FC">
              <w:t>1-4/2021/116</w:t>
            </w:r>
            <w:r w:rsidR="00943E45">
              <w:fldChar w:fldCharType="end"/>
            </w:r>
          </w:p>
        </w:tc>
      </w:tr>
    </w:tbl>
    <w:p w14:paraId="477E4C97" w14:textId="77777777" w:rsidR="00943E45" w:rsidRDefault="00943E45" w:rsidP="00943E45"/>
    <w:p w14:paraId="534D077C" w14:textId="77777777" w:rsidR="00943E45" w:rsidRDefault="00943E45" w:rsidP="00943E45"/>
    <w:p w14:paraId="059D65C2" w14:textId="77777777" w:rsidR="002873EC" w:rsidRDefault="00950429" w:rsidP="002873EC">
      <w:pPr>
        <w:jc w:val="both"/>
        <w:rPr>
          <w:rStyle w:val="fontstyle01"/>
        </w:rPr>
      </w:pPr>
      <w:r>
        <w:t>Määrus kehtestatakse</w:t>
      </w:r>
      <w:r w:rsidR="002873EC">
        <w:t xml:space="preserve"> </w:t>
      </w:r>
      <w:r w:rsidR="002873EC">
        <w:rPr>
          <w:rStyle w:val="fontstyle01"/>
        </w:rPr>
        <w:t>kohaliku omavalitsuse korralduse seaduse § 22 lõike 1 punkti 1 ja kohaliku omavalitsuse üksuse finantsjuhtimise seaduse § 23 lõike 2 alusel.</w:t>
      </w:r>
    </w:p>
    <w:p w14:paraId="0255759C" w14:textId="77777777" w:rsidR="002873EC" w:rsidRDefault="002873EC" w:rsidP="002873EC">
      <w:pPr>
        <w:jc w:val="both"/>
        <w:rPr>
          <w:rStyle w:val="fontstyle01"/>
        </w:rPr>
      </w:pPr>
    </w:p>
    <w:p w14:paraId="238D82A4" w14:textId="77777777" w:rsidR="002873EC" w:rsidRDefault="002873EC" w:rsidP="002873EC">
      <w:pPr>
        <w:jc w:val="both"/>
        <w:rPr>
          <w:rStyle w:val="fontstyle01"/>
        </w:rPr>
      </w:pPr>
      <w:r>
        <w:rPr>
          <w:rStyle w:val="fontstyle01"/>
        </w:rPr>
        <w:t>§ 1. Võtta vastu Järva valla 2022. aasta eelarve vastavalt lisale.</w:t>
      </w:r>
    </w:p>
    <w:p w14:paraId="06D9A46D" w14:textId="77777777" w:rsidR="002873EC" w:rsidRDefault="002873EC" w:rsidP="002873EC">
      <w:pPr>
        <w:jc w:val="both"/>
        <w:rPr>
          <w:rStyle w:val="fontstyle01"/>
        </w:rPr>
      </w:pPr>
    </w:p>
    <w:p w14:paraId="6685A1B8" w14:textId="77777777" w:rsidR="002873EC" w:rsidRDefault="002873EC" w:rsidP="002873EC">
      <w:pPr>
        <w:jc w:val="both"/>
        <w:rPr>
          <w:rStyle w:val="fontstyle01"/>
        </w:rPr>
      </w:pPr>
      <w:r>
        <w:rPr>
          <w:rStyle w:val="fontstyle01"/>
        </w:rPr>
        <w:t>§ 2. Volitada Järva Vallavalitsust eraldama tegevusalade 08201 (Sporditegevus), 08600 (muu vaba aeg, kultuur, religioon, sh haldus), 03100 (politsei) ja 03200 (Päästeamet) alt tegevustoetusi Järva valla mittetulundusühingutele ja sihtasutustele.</w:t>
      </w:r>
    </w:p>
    <w:p w14:paraId="2F99EB8F" w14:textId="77777777" w:rsidR="002873EC" w:rsidRDefault="002873EC" w:rsidP="002873EC">
      <w:pPr>
        <w:jc w:val="both"/>
        <w:rPr>
          <w:rStyle w:val="fontstyle01"/>
        </w:rPr>
      </w:pPr>
    </w:p>
    <w:p w14:paraId="3EEE8D03" w14:textId="0F001A2F" w:rsidR="002873EC" w:rsidRDefault="002873EC" w:rsidP="002873EC">
      <w:pPr>
        <w:jc w:val="both"/>
        <w:rPr>
          <w:rStyle w:val="fontstyle01"/>
        </w:rPr>
      </w:pPr>
      <w:r>
        <w:rPr>
          <w:rStyle w:val="fontstyle01"/>
        </w:rPr>
        <w:t>§ 3. Määrust rakendatakse 1. jaanuarist 2022.</w:t>
      </w:r>
    </w:p>
    <w:p w14:paraId="60A4918B" w14:textId="77777777" w:rsidR="002873EC" w:rsidRDefault="002873EC" w:rsidP="002873EC">
      <w:pPr>
        <w:jc w:val="both"/>
        <w:rPr>
          <w:rStyle w:val="fontstyle01"/>
        </w:rPr>
      </w:pPr>
    </w:p>
    <w:p w14:paraId="4D24F697" w14:textId="24705917" w:rsidR="00757483" w:rsidRDefault="002873EC" w:rsidP="002873EC">
      <w:pPr>
        <w:jc w:val="both"/>
      </w:pPr>
      <w:r>
        <w:rPr>
          <w:rStyle w:val="fontstyle01"/>
        </w:rPr>
        <w:t>§ 4. Määrus jõustub kolmandal päeval pärast Riigi Teatajas avaldamist.</w:t>
      </w:r>
      <w:r w:rsidR="00950429">
        <w:t xml:space="preserve"> </w:t>
      </w:r>
    </w:p>
    <w:p w14:paraId="1E14D0D4" w14:textId="77777777" w:rsidR="00707346" w:rsidRDefault="00707346" w:rsidP="00066039"/>
    <w:p w14:paraId="1F9C23EB" w14:textId="77777777" w:rsidR="00775B68" w:rsidRDefault="00775B68" w:rsidP="00066039"/>
    <w:p w14:paraId="441AAC1D" w14:textId="77777777" w:rsidR="00775B68" w:rsidRDefault="00775B68" w:rsidP="00066039"/>
    <w:p w14:paraId="4E49A1C9" w14:textId="77777777" w:rsidR="00775B68" w:rsidRDefault="00775B68" w:rsidP="00066039"/>
    <w:p w14:paraId="79D08045" w14:textId="26AB025C" w:rsidR="00707346" w:rsidRPr="00BE65EC" w:rsidRDefault="00BE65EC" w:rsidP="0006603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(allkirjastatud digitaalselt)</w:t>
      </w:r>
    </w:p>
    <w:p w14:paraId="4ED5D89E" w14:textId="5C7B9722" w:rsidR="00707346" w:rsidRDefault="001318AA" w:rsidP="00066039">
      <w:r>
        <w:fldChar w:fldCharType="begin"/>
      </w:r>
      <w:r>
        <w:instrText xml:space="preserve"> delta_signerName  \* MERGEFORMAT</w:instrText>
      </w:r>
      <w:r>
        <w:fldChar w:fldCharType="separate"/>
      </w:r>
      <w:r w:rsidR="00DA70FC">
        <w:t>Rait Pihelgas</w:t>
      </w:r>
      <w:r>
        <w:fldChar w:fldCharType="end"/>
      </w:r>
    </w:p>
    <w:p w14:paraId="7CE4017B" w14:textId="2308F46F" w:rsidR="008E1805" w:rsidRDefault="001318AA" w:rsidP="00066039">
      <w:r>
        <w:fldChar w:fldCharType="begin"/>
      </w:r>
      <w:r>
        <w:instrText xml:space="preserve"> delta_signerJobTitle  \* M</w:instrText>
      </w:r>
      <w:r>
        <w:instrText>ERGEFORMAT</w:instrText>
      </w:r>
      <w:r>
        <w:fldChar w:fldCharType="separate"/>
      </w:r>
      <w:r w:rsidR="00DA70FC">
        <w:t>Vallavolikogu esimees</w:t>
      </w:r>
      <w:r>
        <w:fldChar w:fldCharType="end"/>
      </w:r>
    </w:p>
    <w:sectPr w:rsidR="008E1805" w:rsidSect="00C25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19" w:right="680" w:bottom="510" w:left="1701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6D2F" w14:textId="77777777" w:rsidR="0046758A" w:rsidRDefault="0046758A">
      <w:r>
        <w:separator/>
      </w:r>
    </w:p>
  </w:endnote>
  <w:endnote w:type="continuationSeparator" w:id="0">
    <w:p w14:paraId="4C9A795F" w14:textId="77777777" w:rsidR="0046758A" w:rsidRDefault="0046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1E0E" w14:textId="77777777" w:rsidR="00A57504" w:rsidRDefault="00A5750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84130"/>
      <w:docPartObj>
        <w:docPartGallery w:val="Page Numbers (Bottom of Page)"/>
        <w:docPartUnique/>
      </w:docPartObj>
    </w:sdtPr>
    <w:sdtEndPr/>
    <w:sdtContent>
      <w:p w14:paraId="49803AA1" w14:textId="77777777" w:rsidR="00C25C1F" w:rsidRPr="00C25C1F" w:rsidRDefault="00C25C1F" w:rsidP="00C25C1F">
        <w:pPr>
          <w:pStyle w:val="Jalus"/>
          <w:jc w:val="center"/>
          <w:rPr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BDF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DE40" w14:textId="77777777" w:rsidR="00A57504" w:rsidRDefault="00A575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D8D2" w14:textId="77777777" w:rsidR="0046758A" w:rsidRDefault="0046758A">
      <w:r>
        <w:separator/>
      </w:r>
    </w:p>
  </w:footnote>
  <w:footnote w:type="continuationSeparator" w:id="0">
    <w:p w14:paraId="69847497" w14:textId="77777777" w:rsidR="0046758A" w:rsidRDefault="0046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23B9" w14:textId="77777777" w:rsidR="00A57504" w:rsidRDefault="00A5750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75AF" w14:textId="77777777" w:rsidR="00A57504" w:rsidRDefault="00A5750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FE3E" w14:textId="77777777" w:rsidR="000144CB" w:rsidRPr="000144CB" w:rsidRDefault="00A57504" w:rsidP="000144CB">
    <w:pPr>
      <w:pStyle w:val="Pis"/>
      <w:spacing w:line="360" w:lineRule="auto"/>
      <w:jc w:val="center"/>
    </w:pPr>
    <w:r>
      <w:rPr>
        <w:noProof/>
      </w:rPr>
      <w:drawing>
        <wp:inline distT="0" distB="0" distL="0" distR="0" wp14:anchorId="1AE498A7" wp14:editId="4EC10028">
          <wp:extent cx="619125" cy="741045"/>
          <wp:effectExtent l="0" t="0" r="9525" b="1905"/>
          <wp:docPr id="1" name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145CD" w14:textId="77777777" w:rsidR="006532A0" w:rsidRPr="008E1805" w:rsidRDefault="00235149" w:rsidP="006532A0">
    <w:pPr>
      <w:pStyle w:val="Pis"/>
      <w:jc w:val="center"/>
      <w:rPr>
        <w:b/>
        <w:sz w:val="32"/>
        <w:szCs w:val="32"/>
      </w:rPr>
    </w:pPr>
    <w:r w:rsidRPr="008E1805">
      <w:rPr>
        <w:b/>
        <w:sz w:val="32"/>
        <w:szCs w:val="32"/>
      </w:rPr>
      <w:t xml:space="preserve">JÄRVA </w:t>
    </w:r>
    <w:r w:rsidR="00080AD4">
      <w:rPr>
        <w:b/>
        <w:sz w:val="32"/>
        <w:szCs w:val="32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057"/>
    <w:multiLevelType w:val="multilevel"/>
    <w:tmpl w:val="2732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7F8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0E13D3"/>
    <w:multiLevelType w:val="multilevel"/>
    <w:tmpl w:val="197A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01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9012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460CFD"/>
    <w:multiLevelType w:val="multilevel"/>
    <w:tmpl w:val="DD0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98D4681"/>
    <w:multiLevelType w:val="multilevel"/>
    <w:tmpl w:val="A41A2A02"/>
    <w:lvl w:ilvl="0">
      <w:start w:val="1"/>
      <w:numFmt w:val="decimal"/>
      <w:pStyle w:val="Pealkiri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C875E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72568C"/>
    <w:multiLevelType w:val="singleLevel"/>
    <w:tmpl w:val="49EC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C9A15AC"/>
    <w:multiLevelType w:val="multilevel"/>
    <w:tmpl w:val="52BE9EE4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6960"/>
        </w:tabs>
        <w:ind w:left="69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0"/>
        </w:tabs>
        <w:ind w:left="984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20"/>
        </w:tabs>
        <w:ind w:left="127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0"/>
        </w:tabs>
        <w:ind w:left="156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0" w15:restartNumberingAfterBreak="0">
    <w:nsid w:val="70890088"/>
    <w:multiLevelType w:val="multilevel"/>
    <w:tmpl w:val="FCA4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6385" style="mso-position-horizontal-relative:page;mso-position-vertical-relative:page" o:allowincell="f" fillcolor="red">
      <v:fill color="red"/>
      <v:stroke weight=".5pt"/>
      <o:colormru v:ext="edit" colors="#cf13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5EC"/>
    <w:rsid w:val="000144CB"/>
    <w:rsid w:val="00026048"/>
    <w:rsid w:val="00066039"/>
    <w:rsid w:val="00072470"/>
    <w:rsid w:val="00072897"/>
    <w:rsid w:val="00080AD4"/>
    <w:rsid w:val="000A24D6"/>
    <w:rsid w:val="000C6630"/>
    <w:rsid w:val="00122210"/>
    <w:rsid w:val="00127F8A"/>
    <w:rsid w:val="001318AA"/>
    <w:rsid w:val="00132CE3"/>
    <w:rsid w:val="0017720E"/>
    <w:rsid w:val="00190D5C"/>
    <w:rsid w:val="001C00AD"/>
    <w:rsid w:val="00235149"/>
    <w:rsid w:val="002362A3"/>
    <w:rsid w:val="002873EC"/>
    <w:rsid w:val="00293CA8"/>
    <w:rsid w:val="002B2AD8"/>
    <w:rsid w:val="002D15CA"/>
    <w:rsid w:val="00391935"/>
    <w:rsid w:val="003A297E"/>
    <w:rsid w:val="003C4060"/>
    <w:rsid w:val="00410D0E"/>
    <w:rsid w:val="004136DC"/>
    <w:rsid w:val="0041499C"/>
    <w:rsid w:val="00417204"/>
    <w:rsid w:val="004326F6"/>
    <w:rsid w:val="00452588"/>
    <w:rsid w:val="0046758A"/>
    <w:rsid w:val="0047366B"/>
    <w:rsid w:val="004B5057"/>
    <w:rsid w:val="0051064F"/>
    <w:rsid w:val="00510E46"/>
    <w:rsid w:val="00515A42"/>
    <w:rsid w:val="00520CDB"/>
    <w:rsid w:val="00583554"/>
    <w:rsid w:val="005A2764"/>
    <w:rsid w:val="005B3C09"/>
    <w:rsid w:val="005B5CE8"/>
    <w:rsid w:val="005C07F9"/>
    <w:rsid w:val="005D492A"/>
    <w:rsid w:val="00631E8A"/>
    <w:rsid w:val="006532A0"/>
    <w:rsid w:val="00665F2F"/>
    <w:rsid w:val="00686A02"/>
    <w:rsid w:val="006A0CF4"/>
    <w:rsid w:val="006E02B4"/>
    <w:rsid w:val="006F4444"/>
    <w:rsid w:val="00707346"/>
    <w:rsid w:val="00721BAC"/>
    <w:rsid w:val="00757483"/>
    <w:rsid w:val="00775B68"/>
    <w:rsid w:val="007B5138"/>
    <w:rsid w:val="007C0985"/>
    <w:rsid w:val="007C5953"/>
    <w:rsid w:val="007C7BCB"/>
    <w:rsid w:val="007D6231"/>
    <w:rsid w:val="0084135E"/>
    <w:rsid w:val="00891699"/>
    <w:rsid w:val="008C027E"/>
    <w:rsid w:val="008E1805"/>
    <w:rsid w:val="008E5A1A"/>
    <w:rsid w:val="00943E45"/>
    <w:rsid w:val="00945127"/>
    <w:rsid w:val="00950429"/>
    <w:rsid w:val="00955ED4"/>
    <w:rsid w:val="009E191F"/>
    <w:rsid w:val="009F27E1"/>
    <w:rsid w:val="00A24007"/>
    <w:rsid w:val="00A52B91"/>
    <w:rsid w:val="00A535BE"/>
    <w:rsid w:val="00A57504"/>
    <w:rsid w:val="00A845FA"/>
    <w:rsid w:val="00AD0202"/>
    <w:rsid w:val="00AF498F"/>
    <w:rsid w:val="00B735DC"/>
    <w:rsid w:val="00B73C61"/>
    <w:rsid w:val="00B75536"/>
    <w:rsid w:val="00BE65EC"/>
    <w:rsid w:val="00BE7E42"/>
    <w:rsid w:val="00C25C1F"/>
    <w:rsid w:val="00C35B17"/>
    <w:rsid w:val="00C360F8"/>
    <w:rsid w:val="00C7577F"/>
    <w:rsid w:val="00C854CD"/>
    <w:rsid w:val="00CA0BDF"/>
    <w:rsid w:val="00CB18C2"/>
    <w:rsid w:val="00CB7C91"/>
    <w:rsid w:val="00D15D7E"/>
    <w:rsid w:val="00D477DC"/>
    <w:rsid w:val="00D631AB"/>
    <w:rsid w:val="00D673F3"/>
    <w:rsid w:val="00DA70FC"/>
    <w:rsid w:val="00DB0078"/>
    <w:rsid w:val="00DC028D"/>
    <w:rsid w:val="00DC6049"/>
    <w:rsid w:val="00DF5044"/>
    <w:rsid w:val="00E01AA9"/>
    <w:rsid w:val="00E249C8"/>
    <w:rsid w:val="00E92A25"/>
    <w:rsid w:val="00EA473C"/>
    <w:rsid w:val="00EB3C16"/>
    <w:rsid w:val="00EB7DFB"/>
    <w:rsid w:val="00EE7565"/>
    <w:rsid w:val="00EF1281"/>
    <w:rsid w:val="00F26810"/>
    <w:rsid w:val="00F421EA"/>
    <w:rsid w:val="00F72478"/>
    <w:rsid w:val="00F84B8A"/>
    <w:rsid w:val="00FA4F62"/>
    <w:rsid w:val="00FA57DD"/>
    <w:rsid w:val="00FE4273"/>
    <w:rsid w:val="00FE7E30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o:allowincell="f" fillcolor="red">
      <v:fill color="red"/>
      <v:stroke weight=".5pt"/>
      <o:colormru v:ext="edit" colors="#cf1326"/>
    </o:shapedefaults>
    <o:shapelayout v:ext="edit">
      <o:idmap v:ext="edit" data="1"/>
    </o:shapelayout>
  </w:shapeDefaults>
  <w:decimalSymbol w:val=","/>
  <w:listSeparator w:val=";"/>
  <w14:docId w14:val="0E22567B"/>
  <w15:docId w15:val="{7E56A802-2CEB-499B-ABA0-1B2263FD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2B2AD8"/>
    <w:rPr>
      <w:sz w:val="24"/>
      <w:szCs w:val="24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60"/>
      <w:ind w:left="431" w:hanging="431"/>
      <w:outlineLvl w:val="0"/>
    </w:pPr>
  </w:style>
  <w:style w:type="paragraph" w:styleId="Pealkiri2">
    <w:name w:val="heading 2"/>
    <w:basedOn w:val="Normaallaad"/>
    <w:next w:val="Normaallaad"/>
    <w:qFormat/>
    <w:pPr>
      <w:numPr>
        <w:ilvl w:val="1"/>
        <w:numId w:val="1"/>
      </w:numPr>
      <w:ind w:left="578" w:hanging="578"/>
      <w:outlineLvl w:val="1"/>
    </w:p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utlineLvl w:val="3"/>
    </w:p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spacing w:before="120" w:after="120"/>
      <w:outlineLvl w:val="4"/>
    </w:p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spacing w:before="120" w:after="120"/>
      <w:outlineLvl w:val="5"/>
    </w:p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outlineLvl w:val="6"/>
    </w:pPr>
  </w:style>
  <w:style w:type="paragraph" w:styleId="Pealkiri8">
    <w:name w:val="heading 8"/>
    <w:basedOn w:val="Normaallaad"/>
    <w:next w:val="Normaallaad"/>
    <w:qFormat/>
    <w:pPr>
      <w:numPr>
        <w:ilvl w:val="7"/>
        <w:numId w:val="1"/>
      </w:numPr>
      <w:spacing w:before="240" w:after="60"/>
      <w:outlineLvl w:val="7"/>
    </w:pPr>
    <w:rPr>
      <w:i/>
      <w:lang w:val="en-GB"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320"/>
        <w:tab w:val="right" w:pos="8640"/>
      </w:tabs>
    </w:pPr>
    <w:rPr>
      <w:szCs w:val="20"/>
    </w:rPr>
  </w:style>
  <w:style w:type="paragraph" w:styleId="Jalus">
    <w:name w:val="footer"/>
    <w:basedOn w:val="Normaallaad"/>
    <w:link w:val="JalusMrk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Kehatekst2">
    <w:name w:val="Body Text 2"/>
    <w:basedOn w:val="Normaallaad"/>
  </w:style>
  <w:style w:type="paragraph" w:styleId="Taandegakehatekst2">
    <w:name w:val="Body Text Indent 2"/>
    <w:basedOn w:val="Normaallaad"/>
    <w:pPr>
      <w:ind w:left="284"/>
    </w:pPr>
  </w:style>
  <w:style w:type="paragraph" w:styleId="Kehatekst">
    <w:name w:val="Body Text"/>
    <w:basedOn w:val="Normaallaad"/>
    <w:pPr>
      <w:spacing w:after="120"/>
    </w:pPr>
  </w:style>
  <w:style w:type="character" w:styleId="Hperlink">
    <w:name w:val="Hyperlink"/>
    <w:basedOn w:val="Liguvaikefont"/>
    <w:rPr>
      <w:color w:val="0000FF"/>
      <w:u w:val="single"/>
    </w:rPr>
  </w:style>
  <w:style w:type="paragraph" w:styleId="Kehatekst3">
    <w:name w:val="Body Text 3"/>
    <w:basedOn w:val="Normaallaad"/>
    <w:pPr>
      <w:jc w:val="both"/>
    </w:pPr>
  </w:style>
  <w:style w:type="paragraph" w:styleId="Taandegakehatekst">
    <w:name w:val="Body Text Indent"/>
    <w:basedOn w:val="Normaallaad"/>
    <w:pPr>
      <w:ind w:left="720"/>
      <w:jc w:val="both"/>
    </w:pPr>
    <w:rPr>
      <w:lang w:eastAsia="en-US"/>
    </w:rPr>
  </w:style>
  <w:style w:type="character" w:styleId="Tugev">
    <w:name w:val="Strong"/>
    <w:basedOn w:val="Liguvaikefont"/>
    <w:qFormat/>
    <w:rPr>
      <w:b/>
      <w:bCs/>
    </w:rPr>
  </w:style>
  <w:style w:type="paragraph" w:styleId="Jutumullitekst">
    <w:name w:val="Balloon Text"/>
    <w:basedOn w:val="Normaallaad"/>
    <w:semiHidden/>
    <w:rsid w:val="00410D0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70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link w:val="Jalus"/>
    <w:uiPriority w:val="99"/>
    <w:rsid w:val="00235149"/>
    <w:rPr>
      <w:sz w:val="24"/>
    </w:rPr>
  </w:style>
  <w:style w:type="character" w:styleId="Reanumber">
    <w:name w:val="line number"/>
    <w:basedOn w:val="Liguvaikefont"/>
    <w:semiHidden/>
    <w:unhideWhenUsed/>
    <w:rsid w:val="00C854CD"/>
  </w:style>
  <w:style w:type="character" w:customStyle="1" w:styleId="fontstyle01">
    <w:name w:val="fontstyle01"/>
    <w:basedOn w:val="Liguvaikefont"/>
    <w:rsid w:val="002873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Kommentaariviide">
    <w:name w:val="annotation reference"/>
    <w:basedOn w:val="Liguvaikefont"/>
    <w:semiHidden/>
    <w:unhideWhenUsed/>
    <w:rsid w:val="001772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17720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17720E"/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1772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177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FF3A-D83B-4C1B-A7FD-0A17D08D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ÄRAKIRI</vt:lpstr>
      <vt:lpstr>ÄRAKIRI</vt:lpstr>
      <vt:lpstr>ÄRAKIRI</vt:lpstr>
    </vt:vector>
  </TitlesOfParts>
  <Company>Saku Vallavalitsus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ÄRAKIRI</dc:title>
  <dc:creator>Jaanika Aava</dc:creator>
  <cp:lastModifiedBy>Ilme Kukk</cp:lastModifiedBy>
  <cp:revision>2</cp:revision>
  <cp:lastPrinted>2016-04-07T10:06:00Z</cp:lastPrinted>
  <dcterms:created xsi:type="dcterms:W3CDTF">2021-11-30T13:39:00Z</dcterms:created>
  <dcterms:modified xsi:type="dcterms:W3CDTF">2021-11-30T13:39:00Z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pealkiri</vt:lpwstr>
  </property>
  <property fmtid="{D5CDD505-2E9C-101B-9397-08002B2CF9AE}" pid="3" name="delta_regDateTime">
    <vt:lpwstr>kuupäev</vt:lpwstr>
  </property>
  <property fmtid="{D5CDD505-2E9C-101B-9397-08002B2CF9AE}" pid="4" name="delta_regNumber">
    <vt:lpwstr>reg nr</vt:lpwstr>
  </property>
  <property fmtid="{D5CDD505-2E9C-101B-9397-08002B2CF9AE}" pid="5" name="delta_signerName">
    <vt:lpwstr>allkirjastaja</vt:lpwstr>
  </property>
  <property fmtid="{D5CDD505-2E9C-101B-9397-08002B2CF9AE}" pid="6" name="delta_signerJobTitle">
    <vt:lpwstr>allkirjastaja ametinimetus</vt:lpwstr>
  </property>
  <property fmtid="{D5CDD505-2E9C-101B-9397-08002B2CF9AE}" pid="7" name="delta_ownerName">
    <vt:lpwstr>koostaja</vt:lpwstr>
  </property>
  <property fmtid="{D5CDD505-2E9C-101B-9397-08002B2CF9AE}" pid="8" name="delta_accessRestriction">
    <vt:lpwstr>juurdepääsupiirang</vt:lpwstr>
  </property>
  <property fmtid="{D5CDD505-2E9C-101B-9397-08002B2CF9AE}" pid="9" name="delta_accessRestrictionReason">
    <vt:lpwstr>jp alus</vt:lpwstr>
  </property>
  <property fmtid="{D5CDD505-2E9C-101B-9397-08002B2CF9AE}" pid="10" name="delta_accessRestrictionBeginDate">
    <vt:lpwstr>jp kehtiv alates</vt:lpwstr>
  </property>
  <property fmtid="{D5CDD505-2E9C-101B-9397-08002B2CF9AE}" pid="11" name="delta_accessRestrictionEndDate">
    <vt:lpwstr>jp kehtiv kuni</vt:lpwstr>
  </property>
  <property fmtid="{D5CDD505-2E9C-101B-9397-08002B2CF9AE}" pid="12" name="delta_ownerPhone">
    <vt:lpwstr>koostaja telefon</vt:lpwstr>
  </property>
  <property fmtid="{D5CDD505-2E9C-101B-9397-08002B2CF9AE}" pid="13" name="delta_ownerEmail">
    <vt:lpwstr>koostaja e-post</vt:lpwstr>
  </property>
  <property fmtid="{D5CDD505-2E9C-101B-9397-08002B2CF9AE}" pid="14" name="delta_recipientPersonName.1">
    <vt:lpwstr>isik</vt:lpwstr>
  </property>
  <property fmtid="{D5CDD505-2E9C-101B-9397-08002B2CF9AE}" pid="15" name="delta_recipientName.1">
    <vt:lpwstr>asutus</vt:lpwstr>
  </property>
  <property fmtid="{D5CDD505-2E9C-101B-9397-08002B2CF9AE}" pid="16" name="delta_recipientEmail.1">
    <vt:lpwstr>saaja epostiaadress</vt:lpwstr>
  </property>
  <property fmtid="{D5CDD505-2E9C-101B-9397-08002B2CF9AE}" pid="17" name="delta_recipientStreetHouse.1">
    <vt:lpwstr>saaja aadress</vt:lpwstr>
  </property>
  <property fmtid="{D5CDD505-2E9C-101B-9397-08002B2CF9AE}" pid="18" name="delta_recipientPostalCity.1">
    <vt:lpwstr>saaja aadress2</vt:lpwstr>
  </property>
  <property fmtid="{D5CDD505-2E9C-101B-9397-08002B2CF9AE}" pid="19" name="delta_annex">
    <vt:lpwstr>lisad</vt:lpwstr>
  </property>
  <property fmtid="{D5CDD505-2E9C-101B-9397-08002B2CF9AE}" pid="20" name="delta_signerNameTwo">
    <vt:lpwstr>allkirjastaja2</vt:lpwstr>
  </property>
  <property fmtid="{D5CDD505-2E9C-101B-9397-08002B2CF9AE}" pid="21" name="delta_signerJobTitleTwo">
    <vt:lpwstr>allkirjastaja2 amet</vt:lpwstr>
  </property>
  <property fmtid="{D5CDD505-2E9C-101B-9397-08002B2CF9AE}" pid="22" name="delta_minutesPlace">
    <vt:lpwstr>Toimumiskoht</vt:lpwstr>
  </property>
</Properties>
</file>